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C" w:rsidRDefault="002839EC" w:rsidP="002839E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731222"/>
            <wp:effectExtent l="0" t="0" r="0" b="3175"/>
            <wp:docPr id="1" name="Рисунок 1" descr="C:\Users\ВильгельмЕС\Documents\2022 (с 12 сентября)\Засед.комитета\21.10.2022\2022.10.21. Комитет ВС РХ по бюджету фото Дзязько р\DSC0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ьгельмЕС\Documents\2022 (с 12 сентября)\Засед.комитета\21.10.2022\2022.10.21. Комитет ВС РХ по бюджету фото Дзязько р\DSC09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98" cy="37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EC" w:rsidRDefault="002839EC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53" w:rsidRDefault="00C02360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0A4">
        <w:rPr>
          <w:rFonts w:ascii="Times New Roman" w:hAnsi="Times New Roman" w:cs="Times New Roman"/>
          <w:sz w:val="28"/>
          <w:szCs w:val="28"/>
        </w:rPr>
        <w:t>1</w:t>
      </w:r>
      <w:r w:rsidR="00D0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02E7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2E7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комитета </w:t>
      </w:r>
      <w:r w:rsidR="00D02E77" w:rsidRPr="00D02E77">
        <w:rPr>
          <w:rFonts w:ascii="Times New Roman" w:hAnsi="Times New Roman" w:cs="Times New Roman"/>
          <w:sz w:val="28"/>
          <w:szCs w:val="28"/>
        </w:rPr>
        <w:t>Верхо</w:t>
      </w:r>
      <w:r w:rsidR="00D02E77">
        <w:rPr>
          <w:rFonts w:ascii="Times New Roman" w:hAnsi="Times New Roman" w:cs="Times New Roman"/>
          <w:sz w:val="28"/>
          <w:szCs w:val="28"/>
        </w:rPr>
        <w:t>вного Сов</w:t>
      </w:r>
      <w:r w:rsidR="00D02E77">
        <w:rPr>
          <w:rFonts w:ascii="Times New Roman" w:hAnsi="Times New Roman" w:cs="Times New Roman"/>
          <w:sz w:val="28"/>
          <w:szCs w:val="28"/>
        </w:rPr>
        <w:t>е</w:t>
      </w:r>
      <w:r w:rsidR="00D02E77">
        <w:rPr>
          <w:rFonts w:ascii="Times New Roman" w:hAnsi="Times New Roman" w:cs="Times New Roman"/>
          <w:sz w:val="28"/>
          <w:szCs w:val="28"/>
        </w:rPr>
        <w:t xml:space="preserve">та Республики Хакасия по бюджету и налоговой политике, на котором были рассмотрены </w:t>
      </w:r>
      <w:r w:rsidR="0095299D">
        <w:rPr>
          <w:rFonts w:ascii="Times New Roman" w:hAnsi="Times New Roman" w:cs="Times New Roman"/>
          <w:sz w:val="28"/>
          <w:szCs w:val="28"/>
        </w:rPr>
        <w:t>4 законопроекта (с поправками)</w:t>
      </w:r>
      <w:r w:rsidR="00D02E77">
        <w:rPr>
          <w:rFonts w:ascii="Times New Roman" w:hAnsi="Times New Roman" w:cs="Times New Roman"/>
          <w:sz w:val="28"/>
          <w:szCs w:val="28"/>
        </w:rPr>
        <w:t>:</w:t>
      </w:r>
    </w:p>
    <w:p w:rsidR="00D02E77" w:rsidRPr="00D02E77" w:rsidRDefault="008B584A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C02360">
        <w:rPr>
          <w:rFonts w:ascii="Times New Roman" w:hAnsi="Times New Roman"/>
          <w:sz w:val="28"/>
          <w:szCs w:val="28"/>
        </w:rPr>
        <w:t>76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C02360" w:rsidRPr="00F73497">
        <w:rPr>
          <w:rFonts w:ascii="Times New Roman" w:hAnsi="Times New Roman"/>
          <w:sz w:val="28"/>
          <w:szCs w:val="28"/>
        </w:rPr>
        <w:t xml:space="preserve">О </w:t>
      </w:r>
      <w:r w:rsidR="00C02360">
        <w:rPr>
          <w:rFonts w:ascii="Times New Roman" w:hAnsi="Times New Roman"/>
          <w:sz w:val="28"/>
          <w:szCs w:val="28"/>
        </w:rPr>
        <w:t>внесении и</w:t>
      </w:r>
      <w:r w:rsidR="00C02360">
        <w:rPr>
          <w:rFonts w:ascii="Times New Roman" w:hAnsi="Times New Roman"/>
          <w:sz w:val="28"/>
          <w:szCs w:val="28"/>
        </w:rPr>
        <w:t>з</w:t>
      </w:r>
      <w:r w:rsidR="00C02360">
        <w:rPr>
          <w:rFonts w:ascii="Times New Roman" w:hAnsi="Times New Roman"/>
          <w:sz w:val="28"/>
          <w:szCs w:val="28"/>
        </w:rPr>
        <w:t>менений в Закон</w:t>
      </w:r>
      <w:r w:rsidR="00C02360" w:rsidRPr="00F73497">
        <w:rPr>
          <w:rFonts w:ascii="Times New Roman" w:hAnsi="Times New Roman"/>
          <w:sz w:val="28"/>
          <w:szCs w:val="28"/>
        </w:rPr>
        <w:t xml:space="preserve"> Республики Хакасия </w:t>
      </w:r>
      <w:r w:rsidR="00C02360">
        <w:rPr>
          <w:rFonts w:ascii="Times New Roman" w:hAnsi="Times New Roman"/>
          <w:sz w:val="28"/>
          <w:szCs w:val="28"/>
        </w:rPr>
        <w:t>«О Контрольно-счётной палате Ре</w:t>
      </w:r>
      <w:r w:rsidR="00C02360">
        <w:rPr>
          <w:rFonts w:ascii="Times New Roman" w:hAnsi="Times New Roman"/>
          <w:sz w:val="28"/>
          <w:szCs w:val="28"/>
        </w:rPr>
        <w:t>с</w:t>
      </w:r>
      <w:r w:rsidR="00C02360">
        <w:rPr>
          <w:rFonts w:ascii="Times New Roman" w:hAnsi="Times New Roman"/>
          <w:sz w:val="28"/>
          <w:szCs w:val="28"/>
        </w:rPr>
        <w:t>публики Хакасия»</w:t>
      </w:r>
      <w:r w:rsidR="00D02E77">
        <w:rPr>
          <w:rFonts w:ascii="Times New Roman" w:hAnsi="Times New Roman" w:cs="Times New Roman"/>
          <w:sz w:val="28"/>
          <w:szCs w:val="28"/>
        </w:rPr>
        <w:t>;</w:t>
      </w:r>
      <w:r w:rsidR="00D02E77" w:rsidRPr="00D0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77" w:rsidRPr="00D02E77" w:rsidRDefault="00D02E77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</w:t>
      </w:r>
      <w:bookmarkStart w:id="0" w:name="_GoBack"/>
      <w:bookmarkEnd w:id="0"/>
      <w:r w:rsidR="00C02360" w:rsidRPr="00F73497">
        <w:rPr>
          <w:rFonts w:ascii="Times New Roman" w:hAnsi="Times New Roman"/>
          <w:sz w:val="28"/>
          <w:szCs w:val="28"/>
        </w:rPr>
        <w:t>лики Хакасия № 15-37/</w:t>
      </w:r>
      <w:r w:rsidR="00C02360">
        <w:rPr>
          <w:rFonts w:ascii="Times New Roman" w:hAnsi="Times New Roman"/>
          <w:sz w:val="28"/>
          <w:szCs w:val="28"/>
        </w:rPr>
        <w:t>83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C02360" w:rsidRPr="00F73497">
        <w:rPr>
          <w:rFonts w:ascii="Times New Roman" w:hAnsi="Times New Roman"/>
          <w:sz w:val="28"/>
          <w:szCs w:val="28"/>
        </w:rPr>
        <w:t xml:space="preserve">О </w:t>
      </w:r>
      <w:r w:rsidR="00C02360">
        <w:rPr>
          <w:rFonts w:ascii="Times New Roman" w:hAnsi="Times New Roman"/>
          <w:sz w:val="28"/>
          <w:szCs w:val="28"/>
        </w:rPr>
        <w:t>внесении и</w:t>
      </w:r>
      <w:r w:rsidR="00C02360">
        <w:rPr>
          <w:rFonts w:ascii="Times New Roman" w:hAnsi="Times New Roman"/>
          <w:sz w:val="28"/>
          <w:szCs w:val="28"/>
        </w:rPr>
        <w:t>з</w:t>
      </w:r>
      <w:r w:rsidR="00C02360">
        <w:rPr>
          <w:rFonts w:ascii="Times New Roman" w:hAnsi="Times New Roman"/>
          <w:sz w:val="28"/>
          <w:szCs w:val="28"/>
        </w:rPr>
        <w:t>менений в статью 7 Закона</w:t>
      </w:r>
      <w:r w:rsidR="00C02360" w:rsidRPr="00F73497">
        <w:rPr>
          <w:rFonts w:ascii="Times New Roman" w:hAnsi="Times New Roman"/>
          <w:sz w:val="28"/>
          <w:szCs w:val="28"/>
        </w:rPr>
        <w:t xml:space="preserve"> Республики Хакасия </w:t>
      </w:r>
      <w:r w:rsidR="00C02360">
        <w:rPr>
          <w:rFonts w:ascii="Times New Roman" w:hAnsi="Times New Roman"/>
          <w:sz w:val="28"/>
          <w:szCs w:val="28"/>
        </w:rPr>
        <w:t>«О транспортном налоге»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77" w:rsidRDefault="00D02E77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C02360">
        <w:rPr>
          <w:rFonts w:ascii="Times New Roman" w:hAnsi="Times New Roman"/>
          <w:sz w:val="28"/>
          <w:szCs w:val="28"/>
        </w:rPr>
        <w:t>85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C02360" w:rsidRPr="00F73497">
        <w:rPr>
          <w:rFonts w:ascii="Times New Roman" w:hAnsi="Times New Roman"/>
          <w:sz w:val="28"/>
          <w:szCs w:val="28"/>
        </w:rPr>
        <w:t xml:space="preserve">О </w:t>
      </w:r>
      <w:r w:rsidR="00C02360">
        <w:rPr>
          <w:rFonts w:ascii="Times New Roman" w:hAnsi="Times New Roman"/>
          <w:sz w:val="28"/>
          <w:szCs w:val="28"/>
        </w:rPr>
        <w:t>внесении и</w:t>
      </w:r>
      <w:r w:rsidR="00C02360">
        <w:rPr>
          <w:rFonts w:ascii="Times New Roman" w:hAnsi="Times New Roman"/>
          <w:sz w:val="28"/>
          <w:szCs w:val="28"/>
        </w:rPr>
        <w:t>з</w:t>
      </w:r>
      <w:r w:rsidR="00C02360">
        <w:rPr>
          <w:rFonts w:ascii="Times New Roman" w:hAnsi="Times New Roman"/>
          <w:sz w:val="28"/>
          <w:szCs w:val="28"/>
        </w:rPr>
        <w:t>менений в Закон</w:t>
      </w:r>
      <w:r w:rsidR="00C02360" w:rsidRPr="00F73497">
        <w:rPr>
          <w:rFonts w:ascii="Times New Roman" w:hAnsi="Times New Roman"/>
          <w:sz w:val="28"/>
          <w:szCs w:val="28"/>
        </w:rPr>
        <w:t xml:space="preserve"> Республики Хакасия </w:t>
      </w:r>
      <w:r w:rsidR="00C02360">
        <w:rPr>
          <w:rFonts w:ascii="Times New Roman" w:hAnsi="Times New Roman"/>
          <w:sz w:val="28"/>
          <w:szCs w:val="28"/>
        </w:rPr>
        <w:t>«О бюджетном процессе и межбю</w:t>
      </w:r>
      <w:r w:rsidR="00C02360">
        <w:rPr>
          <w:rFonts w:ascii="Times New Roman" w:hAnsi="Times New Roman"/>
          <w:sz w:val="28"/>
          <w:szCs w:val="28"/>
        </w:rPr>
        <w:t>д</w:t>
      </w:r>
      <w:r w:rsidR="00C02360">
        <w:rPr>
          <w:rFonts w:ascii="Times New Roman" w:hAnsi="Times New Roman"/>
          <w:sz w:val="28"/>
          <w:szCs w:val="28"/>
        </w:rPr>
        <w:t>жетных отношениях в Республике Хакасия»</w:t>
      </w:r>
      <w:r w:rsidR="00C02360">
        <w:rPr>
          <w:rFonts w:ascii="Times New Roman" w:hAnsi="Times New Roman" w:cs="Times New Roman"/>
          <w:sz w:val="28"/>
          <w:szCs w:val="28"/>
        </w:rPr>
        <w:t>;</w:t>
      </w:r>
    </w:p>
    <w:p w:rsidR="00C02360" w:rsidRDefault="00C02360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349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>
        <w:rPr>
          <w:rFonts w:ascii="Times New Roman" w:hAnsi="Times New Roman"/>
          <w:sz w:val="28"/>
          <w:szCs w:val="28"/>
        </w:rPr>
        <w:t>89</w:t>
      </w:r>
      <w:r w:rsidRPr="00F734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 «</w:t>
      </w:r>
      <w:r w:rsidRPr="00F7349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Закон</w:t>
      </w:r>
      <w:r w:rsidRPr="00F73497">
        <w:rPr>
          <w:rFonts w:ascii="Times New Roman" w:hAnsi="Times New Roman"/>
          <w:sz w:val="28"/>
          <w:szCs w:val="28"/>
        </w:rPr>
        <w:t xml:space="preserve"> Республики Хакасия </w:t>
      </w:r>
      <w:r>
        <w:rPr>
          <w:rFonts w:ascii="Times New Roman" w:hAnsi="Times New Roman"/>
          <w:sz w:val="28"/>
          <w:szCs w:val="28"/>
        </w:rPr>
        <w:t>«О республиканском бюджете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Хакасия на 2022 год и на плановый период 2023 и 2024 годов».</w:t>
      </w:r>
    </w:p>
    <w:p w:rsidR="00D02E77" w:rsidRDefault="00D02E77" w:rsidP="00D02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Вышеназванные </w:t>
      </w:r>
      <w:r w:rsidR="009F40A4">
        <w:rPr>
          <w:rFonts w:ascii="Times New Roman" w:hAnsi="Times New Roman" w:cs="Times New Roman"/>
          <w:sz w:val="28"/>
          <w:szCs w:val="28"/>
        </w:rPr>
        <w:t>законопроекты</w:t>
      </w:r>
      <w:r>
        <w:rPr>
          <w:rFonts w:ascii="Times New Roman" w:hAnsi="Times New Roman" w:cs="Times New Roman"/>
          <w:sz w:val="28"/>
          <w:szCs w:val="28"/>
        </w:rPr>
        <w:t xml:space="preserve"> были одобрены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и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дованы к принятию Верховным Советом Республики Хакасия </w:t>
      </w:r>
      <w:r w:rsidR="009F40A4">
        <w:rPr>
          <w:rFonts w:ascii="Times New Roman" w:hAnsi="Times New Roman" w:cs="Times New Roman"/>
          <w:sz w:val="28"/>
          <w:szCs w:val="28"/>
        </w:rPr>
        <w:t>с учетом пр</w:t>
      </w:r>
      <w:r w:rsidR="009F40A4">
        <w:rPr>
          <w:rFonts w:ascii="Times New Roman" w:hAnsi="Times New Roman" w:cs="Times New Roman"/>
          <w:sz w:val="28"/>
          <w:szCs w:val="28"/>
        </w:rPr>
        <w:t>и</w:t>
      </w:r>
      <w:r w:rsidR="009F40A4">
        <w:rPr>
          <w:rFonts w:ascii="Times New Roman" w:hAnsi="Times New Roman" w:cs="Times New Roman"/>
          <w:sz w:val="28"/>
          <w:szCs w:val="28"/>
        </w:rPr>
        <w:t xml:space="preserve">нятых поправок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сессии </w:t>
      </w:r>
      <w:r w:rsidRPr="00D02E77">
        <w:rPr>
          <w:rFonts w:ascii="Times New Roman" w:hAnsi="Times New Roman" w:cs="Times New Roman"/>
          <w:sz w:val="28"/>
          <w:szCs w:val="28"/>
        </w:rPr>
        <w:t>Верховного Совета Республики Хак</w:t>
      </w:r>
      <w:r w:rsidRPr="00D02E77">
        <w:rPr>
          <w:rFonts w:ascii="Times New Roman" w:hAnsi="Times New Roman" w:cs="Times New Roman"/>
          <w:sz w:val="28"/>
          <w:szCs w:val="28"/>
        </w:rPr>
        <w:t>а</w:t>
      </w:r>
      <w:r w:rsidRPr="00D02E77">
        <w:rPr>
          <w:rFonts w:ascii="Times New Roman" w:hAnsi="Times New Roman" w:cs="Times New Roman"/>
          <w:sz w:val="28"/>
          <w:szCs w:val="28"/>
        </w:rPr>
        <w:t>сия</w:t>
      </w:r>
      <w:r w:rsidR="009F40A4">
        <w:rPr>
          <w:rFonts w:ascii="Times New Roman" w:hAnsi="Times New Roman" w:cs="Times New Roman"/>
          <w:sz w:val="28"/>
          <w:szCs w:val="28"/>
        </w:rPr>
        <w:t xml:space="preserve"> 26</w:t>
      </w:r>
      <w:r w:rsidR="00EB0887">
        <w:rPr>
          <w:rFonts w:ascii="Times New Roman" w:hAnsi="Times New Roman" w:cs="Times New Roman"/>
          <w:sz w:val="28"/>
          <w:szCs w:val="28"/>
        </w:rPr>
        <w:t xml:space="preserve"> </w:t>
      </w:r>
      <w:r w:rsidR="009F40A4">
        <w:rPr>
          <w:rFonts w:ascii="Times New Roman" w:hAnsi="Times New Roman" w:cs="Times New Roman"/>
          <w:sz w:val="28"/>
          <w:szCs w:val="28"/>
        </w:rPr>
        <w:t>октября</w:t>
      </w:r>
      <w:r w:rsidR="00EB0887">
        <w:rPr>
          <w:rFonts w:ascii="Times New Roman" w:hAnsi="Times New Roman" w:cs="Times New Roman"/>
          <w:sz w:val="28"/>
          <w:szCs w:val="28"/>
        </w:rPr>
        <w:t xml:space="preserve"> 202</w:t>
      </w:r>
      <w:r w:rsidR="009F40A4">
        <w:rPr>
          <w:rFonts w:ascii="Times New Roman" w:hAnsi="Times New Roman" w:cs="Times New Roman"/>
          <w:sz w:val="28"/>
          <w:szCs w:val="28"/>
        </w:rPr>
        <w:t>2</w:t>
      </w:r>
      <w:r w:rsidR="00EB08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E7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02E77" w:rsidRPr="00D02E77" w:rsidRDefault="00D02E77" w:rsidP="00D02E77">
      <w:pPr>
        <w:rPr>
          <w:rFonts w:ascii="Times New Roman" w:hAnsi="Times New Roman" w:cs="Times New Roman"/>
          <w:sz w:val="28"/>
          <w:szCs w:val="28"/>
        </w:rPr>
      </w:pPr>
    </w:p>
    <w:sectPr w:rsidR="00D02E77" w:rsidRPr="00D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6"/>
    <w:rsid w:val="002839EC"/>
    <w:rsid w:val="008B584A"/>
    <w:rsid w:val="0095299D"/>
    <w:rsid w:val="009F40A4"/>
    <w:rsid w:val="00B06353"/>
    <w:rsid w:val="00B201C5"/>
    <w:rsid w:val="00C02360"/>
    <w:rsid w:val="00D02E77"/>
    <w:rsid w:val="00D429F6"/>
    <w:rsid w:val="00EB0887"/>
    <w:rsid w:val="00F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ВильгельмЕС</cp:lastModifiedBy>
  <cp:revision>10</cp:revision>
  <cp:lastPrinted>2021-06-07T08:21:00Z</cp:lastPrinted>
  <dcterms:created xsi:type="dcterms:W3CDTF">2021-06-07T07:49:00Z</dcterms:created>
  <dcterms:modified xsi:type="dcterms:W3CDTF">2022-10-24T07:47:00Z</dcterms:modified>
</cp:coreProperties>
</file>