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0A" w:rsidRDefault="00B70A8B">
      <w:pPr>
        <w:jc w:val="center"/>
      </w:pPr>
      <w:r>
        <w:rPr>
          <w:szCs w:val="28"/>
        </w:rPr>
        <w:tab/>
      </w:r>
      <w:r>
        <w:t xml:space="preserve">РОССИЙСКАЯ ФЕДЕРАЦИЯ </w:t>
      </w:r>
      <w:r>
        <w:tab/>
      </w:r>
    </w:p>
    <w:p w:rsidR="004F130A" w:rsidRDefault="00B70A8B">
      <w:pPr>
        <w:jc w:val="center"/>
      </w:pPr>
      <w:r>
        <w:t>ВЕРХОВНЫЙ СОВЕТ РЕСПУБЛИКИ ХАКАСИЯ</w:t>
      </w:r>
    </w:p>
    <w:p w:rsidR="004F130A" w:rsidRDefault="004F130A">
      <w:pPr>
        <w:jc w:val="center"/>
        <w:rPr>
          <w:szCs w:val="28"/>
        </w:rPr>
      </w:pPr>
    </w:p>
    <w:p w:rsidR="004F130A" w:rsidRDefault="00B70A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4F130A" w:rsidRDefault="00B70A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4F130A" w:rsidRDefault="004F130A">
      <w:pPr>
        <w:jc w:val="center"/>
        <w:rPr>
          <w:szCs w:val="28"/>
        </w:rPr>
      </w:pPr>
    </w:p>
    <w:p w:rsidR="004F130A" w:rsidRDefault="00B70A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4F130A" w:rsidRDefault="004F130A">
      <w:pPr>
        <w:jc w:val="center"/>
        <w:rPr>
          <w:szCs w:val="28"/>
        </w:rPr>
      </w:pPr>
    </w:p>
    <w:p w:rsidR="004F130A" w:rsidRDefault="004F130A">
      <w:pPr>
        <w:jc w:val="center"/>
        <w:rPr>
          <w:szCs w:val="28"/>
        </w:rPr>
      </w:pPr>
    </w:p>
    <w:p w:rsidR="004F130A" w:rsidRDefault="00E46A2C">
      <w:pPr>
        <w:tabs>
          <w:tab w:val="right" w:pos="-851"/>
        </w:tabs>
        <w:jc w:val="both"/>
        <w:rPr>
          <w:szCs w:val="28"/>
        </w:rPr>
      </w:pPr>
      <w:r>
        <w:rPr>
          <w:szCs w:val="28"/>
        </w:rPr>
        <w:t>03</w:t>
      </w:r>
      <w:r w:rsidR="00B70A8B">
        <w:rPr>
          <w:szCs w:val="28"/>
        </w:rPr>
        <w:t xml:space="preserve"> </w:t>
      </w:r>
      <w:r>
        <w:rPr>
          <w:szCs w:val="28"/>
        </w:rPr>
        <w:t>июля</w:t>
      </w:r>
      <w:r w:rsidR="00B70A8B">
        <w:rPr>
          <w:szCs w:val="28"/>
        </w:rPr>
        <w:t xml:space="preserve"> 202</w:t>
      </w:r>
      <w:r>
        <w:rPr>
          <w:szCs w:val="28"/>
        </w:rPr>
        <w:t>3</w:t>
      </w:r>
      <w:r w:rsidR="00B70A8B">
        <w:rPr>
          <w:szCs w:val="28"/>
        </w:rPr>
        <w:t xml:space="preserve"> года</w:t>
      </w:r>
      <w:r w:rsidR="00B70A8B">
        <w:rPr>
          <w:szCs w:val="28"/>
        </w:rPr>
        <w:tab/>
      </w:r>
      <w:r w:rsidR="00B70A8B">
        <w:rPr>
          <w:szCs w:val="28"/>
        </w:rPr>
        <w:tab/>
        <w:t xml:space="preserve">     </w:t>
      </w:r>
      <w:r w:rsidR="00B70A8B">
        <w:rPr>
          <w:szCs w:val="28"/>
        </w:rPr>
        <w:tab/>
        <w:t>г. Абакан</w:t>
      </w:r>
      <w:r w:rsidR="00B70A8B">
        <w:rPr>
          <w:szCs w:val="28"/>
        </w:rPr>
        <w:tab/>
      </w:r>
      <w:r w:rsidR="00B70A8B">
        <w:rPr>
          <w:szCs w:val="28"/>
        </w:rPr>
        <w:tab/>
      </w:r>
      <w:r w:rsidR="00B70A8B">
        <w:rPr>
          <w:szCs w:val="28"/>
        </w:rPr>
        <w:tab/>
        <w:t xml:space="preserve">         </w:t>
      </w:r>
      <w:r w:rsidR="00B70A8B">
        <w:rPr>
          <w:szCs w:val="28"/>
        </w:rPr>
        <w:tab/>
        <w:t xml:space="preserve">      № </w:t>
      </w:r>
      <w:r>
        <w:rPr>
          <w:szCs w:val="28"/>
        </w:rPr>
        <w:t>4</w:t>
      </w:r>
      <w:r w:rsidR="00B70A8B">
        <w:rPr>
          <w:szCs w:val="28"/>
        </w:rPr>
        <w:t>/1/</w:t>
      </w:r>
      <w:r>
        <w:rPr>
          <w:szCs w:val="28"/>
        </w:rPr>
        <w:t>7</w:t>
      </w:r>
    </w:p>
    <w:p w:rsidR="004F130A" w:rsidRDefault="004F130A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4F130A" w:rsidRDefault="004F130A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4F130A" w:rsidRDefault="00B70A8B">
      <w:pPr>
        <w:ind w:right="-31"/>
        <w:jc w:val="center"/>
        <w:rPr>
          <w:b/>
          <w:szCs w:val="28"/>
        </w:rPr>
      </w:pPr>
      <w:r>
        <w:rPr>
          <w:b/>
          <w:szCs w:val="28"/>
        </w:rPr>
        <w:t xml:space="preserve">О проекте постановления Верховного Совета Республики Хакасия </w:t>
      </w:r>
    </w:p>
    <w:p w:rsidR="004F130A" w:rsidRDefault="00B70A8B">
      <w:pPr>
        <w:ind w:right="-31"/>
        <w:jc w:val="center"/>
        <w:rPr>
          <w:b/>
          <w:szCs w:val="28"/>
        </w:rPr>
      </w:pPr>
      <w:r>
        <w:rPr>
          <w:b/>
          <w:szCs w:val="28"/>
        </w:rPr>
        <w:t xml:space="preserve">«О признании полномочий депутата Верховного Совета Республики           Хакасия седьмого созыва </w:t>
      </w:r>
      <w:r w:rsidR="00E46A2C">
        <w:rPr>
          <w:b/>
          <w:szCs w:val="28"/>
        </w:rPr>
        <w:t>Кондратьева А.Н.</w:t>
      </w:r>
      <w:r>
        <w:rPr>
          <w:b/>
          <w:szCs w:val="28"/>
        </w:rPr>
        <w:t xml:space="preserve">» </w:t>
      </w:r>
    </w:p>
    <w:p w:rsidR="004F130A" w:rsidRDefault="004F130A">
      <w:pPr>
        <w:ind w:firstLine="567"/>
        <w:jc w:val="both"/>
        <w:rPr>
          <w:szCs w:val="28"/>
        </w:rPr>
      </w:pPr>
    </w:p>
    <w:p w:rsidR="004F130A" w:rsidRDefault="00B70A8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проект постановления Верховного Совета Республики            Хакасия «О признании полномочий депутата Верховного Совета Республики           Хакасия седьмого созыва </w:t>
      </w:r>
      <w:r w:rsidR="00E46A2C">
        <w:rPr>
          <w:szCs w:val="28"/>
        </w:rPr>
        <w:t>Кондратьева А.Н.</w:t>
      </w:r>
      <w:r>
        <w:rPr>
          <w:szCs w:val="28"/>
        </w:rPr>
        <w:t xml:space="preserve">», а также постановление </w:t>
      </w:r>
      <w:r>
        <w:rPr>
          <w:spacing w:val="-6"/>
        </w:rPr>
        <w:t xml:space="preserve">Избирательной комиссии Республики Хакасия от </w:t>
      </w:r>
      <w:r w:rsidR="00E46A2C">
        <w:rPr>
          <w:spacing w:val="-6"/>
        </w:rPr>
        <w:t>23</w:t>
      </w:r>
      <w:r>
        <w:rPr>
          <w:spacing w:val="-6"/>
        </w:rPr>
        <w:t xml:space="preserve"> </w:t>
      </w:r>
      <w:r w:rsidR="00E46A2C">
        <w:rPr>
          <w:spacing w:val="-6"/>
        </w:rPr>
        <w:t>июня</w:t>
      </w:r>
      <w:r>
        <w:rPr>
          <w:spacing w:val="-6"/>
        </w:rPr>
        <w:t xml:space="preserve"> 202</w:t>
      </w:r>
      <w:r w:rsidR="00E46A2C">
        <w:rPr>
          <w:spacing w:val="-6"/>
        </w:rPr>
        <w:t>3</w:t>
      </w:r>
      <w:r>
        <w:rPr>
          <w:spacing w:val="-6"/>
        </w:rPr>
        <w:t xml:space="preserve"> года №</w:t>
      </w:r>
      <w:r w:rsidR="00E46A2C">
        <w:rPr>
          <w:spacing w:val="-6"/>
        </w:rPr>
        <w:t xml:space="preserve"> 45</w:t>
      </w:r>
      <w:r>
        <w:rPr>
          <w:spacing w:val="-6"/>
        </w:rPr>
        <w:t>/</w:t>
      </w:r>
      <w:r w:rsidR="00E46A2C">
        <w:rPr>
          <w:spacing w:val="-6"/>
        </w:rPr>
        <w:t>337</w:t>
      </w:r>
      <w:r>
        <w:rPr>
          <w:spacing w:val="-6"/>
        </w:rPr>
        <w:t xml:space="preserve">-8                 «О регистрации депутата Верховного Совета Республики Хакасия седьмого            созыва </w:t>
      </w:r>
      <w:r w:rsidR="00E46A2C">
        <w:rPr>
          <w:spacing w:val="-6"/>
        </w:rPr>
        <w:t>Кондратьева Андрея Николаевича</w:t>
      </w:r>
      <w:r>
        <w:rPr>
          <w:spacing w:val="-6"/>
        </w:rPr>
        <w:t>»</w:t>
      </w:r>
      <w:r>
        <w:rPr>
          <w:szCs w:val="28"/>
        </w:rPr>
        <w:t>, в соответствии с абзацем             третьим статьи 13 Регламента Верховного Совета Республики Хакасия,</w:t>
      </w:r>
      <w:proofErr w:type="gramEnd"/>
    </w:p>
    <w:p w:rsidR="004F130A" w:rsidRDefault="00B70A8B">
      <w:pPr>
        <w:widowControl w:val="0"/>
        <w:tabs>
          <w:tab w:val="left" w:pos="-142"/>
          <w:tab w:val="left" w:pos="9355"/>
        </w:tabs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мандатная комиссия и по вопросам депутатской этики </w:t>
      </w:r>
    </w:p>
    <w:p w:rsidR="004F130A" w:rsidRDefault="004F130A">
      <w:pPr>
        <w:widowControl w:val="0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4F130A" w:rsidRDefault="00B70A8B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  <w:proofErr w:type="gramStart"/>
      <w:r>
        <w:rPr>
          <w:rFonts w:eastAsia="Calibri"/>
          <w:color w:val="000000"/>
          <w:szCs w:val="28"/>
        </w:rPr>
        <w:t>Р</w:t>
      </w:r>
      <w:proofErr w:type="gramEnd"/>
      <w:r>
        <w:rPr>
          <w:rFonts w:eastAsia="Calibri"/>
          <w:color w:val="000000"/>
          <w:szCs w:val="28"/>
        </w:rPr>
        <w:t xml:space="preserve"> Е Ш И Л А:</w:t>
      </w:r>
    </w:p>
    <w:p w:rsidR="004F130A" w:rsidRDefault="004F130A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4F130A" w:rsidRDefault="00B70A8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Рекомендовать Верховному Совету Республики Хакасия принять проект постановления Верховного Совета Республики Хакасия «О признании             полномочий депутата Верховного Совета Республики Хакасия седьмого           созыва </w:t>
      </w:r>
      <w:r w:rsidR="00E46A2C">
        <w:rPr>
          <w:szCs w:val="28"/>
        </w:rPr>
        <w:t>Кондратьева А.Н.</w:t>
      </w:r>
      <w:r>
        <w:rPr>
          <w:szCs w:val="28"/>
        </w:rPr>
        <w:t>» без замечаний и дополнений.</w:t>
      </w:r>
    </w:p>
    <w:p w:rsidR="004F130A" w:rsidRDefault="004F130A">
      <w:pPr>
        <w:widowControl w:val="0"/>
        <w:rPr>
          <w:rFonts w:eastAsia="Calibri"/>
          <w:color w:val="000000"/>
          <w:szCs w:val="28"/>
        </w:rPr>
      </w:pPr>
    </w:p>
    <w:p w:rsidR="004F130A" w:rsidRDefault="004F130A">
      <w:pPr>
        <w:widowControl w:val="0"/>
        <w:rPr>
          <w:rFonts w:eastAsia="Calibri"/>
          <w:color w:val="000000"/>
          <w:szCs w:val="28"/>
        </w:rPr>
      </w:pPr>
    </w:p>
    <w:p w:rsidR="004F130A" w:rsidRDefault="004F130A">
      <w:pPr>
        <w:jc w:val="both"/>
        <w:rPr>
          <w:szCs w:val="28"/>
        </w:rPr>
      </w:pPr>
    </w:p>
    <w:p w:rsidR="004F130A" w:rsidRDefault="00B70A8B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4F130A" w:rsidRDefault="00B70A8B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4F130A" w:rsidRDefault="00B70A8B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4F130A" w:rsidRDefault="00B70A8B">
      <w:pPr>
        <w:jc w:val="both"/>
        <w:rPr>
          <w:szCs w:val="28"/>
        </w:rPr>
      </w:pPr>
      <w:r>
        <w:rPr>
          <w:szCs w:val="28"/>
        </w:rPr>
        <w:t>Республики Хакасия                                                                       Д.В. Бразаускас</w:t>
      </w:r>
    </w:p>
    <w:p w:rsidR="004F130A" w:rsidRDefault="004F130A">
      <w:pPr>
        <w:jc w:val="both"/>
        <w:rPr>
          <w:szCs w:val="28"/>
        </w:rPr>
      </w:pPr>
    </w:p>
    <w:p w:rsidR="004F130A" w:rsidRDefault="004F130A">
      <w:pPr>
        <w:jc w:val="both"/>
        <w:rPr>
          <w:szCs w:val="28"/>
        </w:rPr>
      </w:pPr>
    </w:p>
    <w:p w:rsidR="004F130A" w:rsidRDefault="004F130A">
      <w:pPr>
        <w:jc w:val="both"/>
        <w:rPr>
          <w:szCs w:val="28"/>
        </w:rPr>
      </w:pPr>
    </w:p>
    <w:p w:rsidR="000D335A" w:rsidRDefault="000D335A">
      <w:pPr>
        <w:jc w:val="both"/>
        <w:rPr>
          <w:szCs w:val="28"/>
        </w:rPr>
      </w:pPr>
    </w:p>
    <w:p w:rsidR="000D335A" w:rsidRDefault="000D335A">
      <w:pPr>
        <w:jc w:val="both"/>
        <w:rPr>
          <w:szCs w:val="28"/>
        </w:rPr>
      </w:pPr>
    </w:p>
    <w:p w:rsidR="000D335A" w:rsidRDefault="000D335A">
      <w:pPr>
        <w:jc w:val="both"/>
        <w:rPr>
          <w:szCs w:val="28"/>
        </w:rPr>
      </w:pPr>
    </w:p>
    <w:p w:rsidR="004F130A" w:rsidRDefault="004F130A">
      <w:pPr>
        <w:jc w:val="both"/>
        <w:rPr>
          <w:szCs w:val="28"/>
        </w:rPr>
      </w:pPr>
    </w:p>
    <w:p w:rsidR="000D335A" w:rsidRDefault="000D335A" w:rsidP="000D335A">
      <w:pPr>
        <w:ind w:left="5245"/>
        <w:jc w:val="both"/>
      </w:pPr>
      <w:r>
        <w:rPr>
          <w:szCs w:val="28"/>
        </w:rPr>
        <w:lastRenderedPageBreak/>
        <w:t>Приложение</w:t>
      </w:r>
    </w:p>
    <w:p w:rsidR="000D335A" w:rsidRDefault="000D335A" w:rsidP="000D335A">
      <w:pPr>
        <w:ind w:left="5245"/>
        <w:jc w:val="both"/>
        <w:rPr>
          <w:szCs w:val="28"/>
        </w:rPr>
      </w:pPr>
      <w:r>
        <w:rPr>
          <w:szCs w:val="28"/>
        </w:rPr>
        <w:t>к решению мандатной комиссии</w:t>
      </w:r>
    </w:p>
    <w:p w:rsidR="000D335A" w:rsidRDefault="000D335A" w:rsidP="000D335A">
      <w:pPr>
        <w:ind w:left="5245"/>
        <w:jc w:val="both"/>
        <w:rPr>
          <w:szCs w:val="28"/>
        </w:rPr>
      </w:pPr>
      <w:r>
        <w:rPr>
          <w:szCs w:val="28"/>
        </w:rPr>
        <w:t>и по вопросам депутатской этики</w:t>
      </w:r>
    </w:p>
    <w:p w:rsidR="000D335A" w:rsidRDefault="000D335A" w:rsidP="000D335A">
      <w:pPr>
        <w:ind w:left="5245"/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0D335A" w:rsidRDefault="000D335A" w:rsidP="000D335A">
      <w:pPr>
        <w:ind w:left="5245"/>
        <w:jc w:val="both"/>
        <w:rPr>
          <w:szCs w:val="28"/>
        </w:rPr>
      </w:pPr>
      <w:r>
        <w:rPr>
          <w:szCs w:val="28"/>
        </w:rPr>
        <w:t>Республики Хакасия</w:t>
      </w:r>
    </w:p>
    <w:p w:rsidR="000D335A" w:rsidRDefault="000D335A" w:rsidP="000D335A">
      <w:pPr>
        <w:ind w:left="5245"/>
        <w:jc w:val="both"/>
        <w:rPr>
          <w:szCs w:val="28"/>
        </w:rPr>
      </w:pPr>
      <w:r>
        <w:rPr>
          <w:szCs w:val="28"/>
        </w:rPr>
        <w:t>от 03 июля 2023 года</w:t>
      </w:r>
    </w:p>
    <w:p w:rsidR="000D335A" w:rsidRDefault="000D335A" w:rsidP="000D335A">
      <w:pPr>
        <w:ind w:left="5245"/>
        <w:jc w:val="both"/>
        <w:rPr>
          <w:szCs w:val="28"/>
        </w:rPr>
      </w:pPr>
      <w:r>
        <w:rPr>
          <w:szCs w:val="28"/>
        </w:rPr>
        <w:t>№ 4/1/7</w:t>
      </w:r>
    </w:p>
    <w:p w:rsidR="000D335A" w:rsidRDefault="000D335A" w:rsidP="000D335A">
      <w:pPr>
        <w:ind w:left="5245"/>
        <w:jc w:val="both"/>
        <w:rPr>
          <w:szCs w:val="28"/>
        </w:rPr>
      </w:pPr>
    </w:p>
    <w:p w:rsidR="000D335A" w:rsidRDefault="000D335A" w:rsidP="000D335A">
      <w:pPr>
        <w:jc w:val="center"/>
      </w:pPr>
      <w:r>
        <w:t>РОССИЙСКАЯ ФЕДЕРАЦИЯ</w:t>
      </w:r>
    </w:p>
    <w:p w:rsidR="000D335A" w:rsidRDefault="000D335A" w:rsidP="000D335A">
      <w:pPr>
        <w:jc w:val="center"/>
      </w:pPr>
      <w:r>
        <w:t>ВЕРХОВНЫЙ СОВЕТ РЕСПУБЛИКИ ХАКАСИЯ</w:t>
      </w:r>
    </w:p>
    <w:p w:rsidR="000D335A" w:rsidRDefault="000D335A" w:rsidP="000D335A">
      <w:pPr>
        <w:ind w:left="5670"/>
        <w:jc w:val="right"/>
      </w:pPr>
    </w:p>
    <w:p w:rsidR="000D335A" w:rsidRDefault="000D335A" w:rsidP="000D335A">
      <w:pPr>
        <w:ind w:left="5670"/>
        <w:jc w:val="right"/>
      </w:pPr>
      <w:r>
        <w:t>Проект</w:t>
      </w:r>
    </w:p>
    <w:p w:rsidR="000D335A" w:rsidRDefault="000D335A" w:rsidP="000D335A">
      <w:pPr>
        <w:jc w:val="right"/>
      </w:pPr>
    </w:p>
    <w:p w:rsidR="000D335A" w:rsidRDefault="000D335A" w:rsidP="000D335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D335A" w:rsidRDefault="000D335A" w:rsidP="000D335A">
      <w:pPr>
        <w:jc w:val="center"/>
        <w:rPr>
          <w:bCs/>
        </w:rPr>
      </w:pPr>
    </w:p>
    <w:p w:rsidR="000D335A" w:rsidRDefault="000D335A" w:rsidP="000D335A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szCs w:val="28"/>
        </w:rPr>
        <w:t xml:space="preserve"> признании полномочий депутата Верховного Совета Республики           Хакасия седьмого созыва Кондратьева А.Н.</w:t>
      </w:r>
    </w:p>
    <w:p w:rsidR="000D335A" w:rsidRDefault="000D335A" w:rsidP="000D335A">
      <w:pPr>
        <w:jc w:val="center"/>
      </w:pPr>
    </w:p>
    <w:p w:rsidR="000D335A" w:rsidRDefault="000D335A" w:rsidP="000D335A">
      <w:pPr>
        <w:ind w:right="20" w:firstLine="567"/>
        <w:jc w:val="both"/>
        <w:rPr>
          <w:spacing w:val="4"/>
        </w:rPr>
      </w:pPr>
      <w:proofErr w:type="gramStart"/>
      <w:r>
        <w:rPr>
          <w:spacing w:val="-6"/>
        </w:rPr>
        <w:t>Заслушав доклад председателя мандатной комиссии и по вопросам                       депутатской этики Верховного Совета Республики Хакасия о признании                 полномочий депутата Верховного Совета Республики Хакасия седьмого созыва Молчанова М.А., в соответствии с постановлением Избирательной комиссии Республики Хакасия от 23 июня 2023 года № 45/337-8 «О регистрации депутата Верховного Совета Республики Хакасия седьмого созыва Кондратьева Андрея Николаевича»</w:t>
      </w:r>
      <w:proofErr w:type="gramEnd"/>
    </w:p>
    <w:p w:rsidR="000D335A" w:rsidRDefault="000D335A" w:rsidP="000D335A">
      <w:pPr>
        <w:ind w:firstLine="567"/>
        <w:jc w:val="both"/>
      </w:pPr>
      <w:r>
        <w:t>Верховный Совет Республики Хакасия</w:t>
      </w:r>
    </w:p>
    <w:p w:rsidR="000D335A" w:rsidRDefault="000D335A" w:rsidP="000D335A">
      <w:pPr>
        <w:jc w:val="center"/>
      </w:pPr>
    </w:p>
    <w:p w:rsidR="000D335A" w:rsidRDefault="000D335A" w:rsidP="000D335A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0D335A" w:rsidRDefault="000D335A" w:rsidP="000D335A">
      <w:pPr>
        <w:ind w:firstLine="567"/>
        <w:jc w:val="both"/>
      </w:pPr>
    </w:p>
    <w:p w:rsidR="000D335A" w:rsidRDefault="000D335A" w:rsidP="000D335A">
      <w:pPr>
        <w:ind w:firstLine="567"/>
        <w:jc w:val="both"/>
        <w:rPr>
          <w:spacing w:val="-6"/>
        </w:rPr>
      </w:pPr>
      <w:r>
        <w:rPr>
          <w:spacing w:val="-6"/>
        </w:rPr>
        <w:t>1.</w:t>
      </w:r>
      <w:r>
        <w:t xml:space="preserve"> Признать полномочия депутата Верховного Совета Республики                Хакасия седьмого созыва из республиканского списка кандидатов,                           выдвинутого </w:t>
      </w:r>
      <w:r>
        <w:rPr>
          <w:szCs w:val="28"/>
        </w:rPr>
        <w:t>ХАКАССКИМ РЕГИОНАЛЬНЫМ ОТДЕЛЕНИЕМ политической партии «КОММУНИСТИЧЕСКАЯ ПАРТИЯ РОССИЙСКОЙ ФЕДЕРАЦИИ», Кондратьева Андрея Николаевича</w:t>
      </w:r>
      <w:r>
        <w:rPr>
          <w:spacing w:val="-6"/>
        </w:rPr>
        <w:t>.</w:t>
      </w:r>
    </w:p>
    <w:p w:rsidR="000D335A" w:rsidRDefault="000D335A" w:rsidP="000D335A">
      <w:pPr>
        <w:ind w:firstLine="567"/>
        <w:jc w:val="both"/>
      </w:pPr>
      <w:r>
        <w:t>2. Настоящее Постановление вступает в силу со дня его принятия.</w:t>
      </w:r>
    </w:p>
    <w:p w:rsidR="000D335A" w:rsidRDefault="000D335A" w:rsidP="000D335A">
      <w:pPr>
        <w:ind w:right="20"/>
        <w:jc w:val="both"/>
        <w:rPr>
          <w:sz w:val="22"/>
          <w:szCs w:val="22"/>
        </w:rPr>
      </w:pPr>
    </w:p>
    <w:p w:rsidR="000D335A" w:rsidRDefault="000D335A" w:rsidP="000D335A">
      <w:pPr>
        <w:ind w:right="20"/>
        <w:jc w:val="both"/>
        <w:rPr>
          <w:sz w:val="22"/>
          <w:szCs w:val="22"/>
        </w:rPr>
      </w:pPr>
    </w:p>
    <w:p w:rsidR="000D335A" w:rsidRDefault="000D335A" w:rsidP="000D335A">
      <w:pPr>
        <w:jc w:val="both"/>
      </w:pPr>
    </w:p>
    <w:p w:rsidR="000D335A" w:rsidRDefault="000D335A" w:rsidP="000D335A">
      <w:pPr>
        <w:jc w:val="both"/>
      </w:pPr>
      <w:r>
        <w:t>Председатель</w:t>
      </w:r>
    </w:p>
    <w:p w:rsidR="000D335A" w:rsidRDefault="000D335A" w:rsidP="000D335A">
      <w:pPr>
        <w:jc w:val="both"/>
      </w:pPr>
      <w:r>
        <w:t>Верховного Совета</w:t>
      </w:r>
    </w:p>
    <w:p w:rsidR="000D335A" w:rsidRDefault="000D335A" w:rsidP="000D335A">
      <w:pPr>
        <w:jc w:val="both"/>
      </w:pPr>
      <w:r>
        <w:t>Республики Хакасия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В.Н. Штыгашев</w:t>
      </w:r>
    </w:p>
    <w:p w:rsidR="000D335A" w:rsidRDefault="000D335A" w:rsidP="000D335A">
      <w:pPr>
        <w:jc w:val="both"/>
      </w:pPr>
    </w:p>
    <w:p w:rsidR="000D335A" w:rsidRDefault="000D335A" w:rsidP="000D335A">
      <w:pPr>
        <w:jc w:val="both"/>
      </w:pPr>
      <w:r>
        <w:t>г. Абакан</w:t>
      </w:r>
    </w:p>
    <w:p w:rsidR="000D335A" w:rsidRDefault="000D335A" w:rsidP="000D335A">
      <w:pPr>
        <w:jc w:val="both"/>
      </w:pPr>
      <w:r>
        <w:t>___ ____________ 2023 года</w:t>
      </w:r>
    </w:p>
    <w:p w:rsidR="000D335A" w:rsidRDefault="000D335A" w:rsidP="000D335A">
      <w:pPr>
        <w:jc w:val="both"/>
        <w:rPr>
          <w:sz w:val="8"/>
          <w:szCs w:val="8"/>
        </w:rPr>
      </w:pPr>
    </w:p>
    <w:p w:rsidR="004F130A" w:rsidRDefault="000D335A" w:rsidP="000D335A">
      <w:pPr>
        <w:jc w:val="both"/>
      </w:pPr>
      <w:r>
        <w:t>№ __________</w:t>
      </w:r>
      <w:bookmarkStart w:id="0" w:name="_GoBack"/>
      <w:bookmarkEnd w:id="0"/>
    </w:p>
    <w:sectPr w:rsidR="004F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75" w:rsidRDefault="00B15175">
      <w:r>
        <w:separator/>
      </w:r>
    </w:p>
  </w:endnote>
  <w:endnote w:type="continuationSeparator" w:id="0">
    <w:p w:rsidR="00B15175" w:rsidRDefault="00B1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75" w:rsidRDefault="00B15175">
      <w:r>
        <w:separator/>
      </w:r>
    </w:p>
  </w:footnote>
  <w:footnote w:type="continuationSeparator" w:id="0">
    <w:p w:rsidR="00B15175" w:rsidRDefault="00B1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3E2"/>
    <w:multiLevelType w:val="hybridMultilevel"/>
    <w:tmpl w:val="7A465BE0"/>
    <w:lvl w:ilvl="0" w:tplc="0D1AFF6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E12299F0">
      <w:start w:val="1"/>
      <w:numFmt w:val="lowerLetter"/>
      <w:lvlText w:val="%2."/>
      <w:lvlJc w:val="left"/>
      <w:pPr>
        <w:ind w:left="1647" w:hanging="360"/>
      </w:pPr>
    </w:lvl>
    <w:lvl w:ilvl="2" w:tplc="1E868410">
      <w:start w:val="1"/>
      <w:numFmt w:val="lowerRoman"/>
      <w:lvlText w:val="%3."/>
      <w:lvlJc w:val="right"/>
      <w:pPr>
        <w:ind w:left="2367" w:hanging="180"/>
      </w:pPr>
    </w:lvl>
    <w:lvl w:ilvl="3" w:tplc="FA704270">
      <w:start w:val="1"/>
      <w:numFmt w:val="decimal"/>
      <w:lvlText w:val="%4."/>
      <w:lvlJc w:val="left"/>
      <w:pPr>
        <w:ind w:left="3087" w:hanging="360"/>
      </w:pPr>
    </w:lvl>
    <w:lvl w:ilvl="4" w:tplc="279858C6">
      <w:start w:val="1"/>
      <w:numFmt w:val="lowerLetter"/>
      <w:lvlText w:val="%5."/>
      <w:lvlJc w:val="left"/>
      <w:pPr>
        <w:ind w:left="3807" w:hanging="360"/>
      </w:pPr>
    </w:lvl>
    <w:lvl w:ilvl="5" w:tplc="2D42AC0C">
      <w:start w:val="1"/>
      <w:numFmt w:val="lowerRoman"/>
      <w:lvlText w:val="%6."/>
      <w:lvlJc w:val="right"/>
      <w:pPr>
        <w:ind w:left="4527" w:hanging="180"/>
      </w:pPr>
    </w:lvl>
    <w:lvl w:ilvl="6" w:tplc="CF405D60">
      <w:start w:val="1"/>
      <w:numFmt w:val="decimal"/>
      <w:lvlText w:val="%7."/>
      <w:lvlJc w:val="left"/>
      <w:pPr>
        <w:ind w:left="5247" w:hanging="360"/>
      </w:pPr>
    </w:lvl>
    <w:lvl w:ilvl="7" w:tplc="88886E4E">
      <w:start w:val="1"/>
      <w:numFmt w:val="lowerLetter"/>
      <w:lvlText w:val="%8."/>
      <w:lvlJc w:val="left"/>
      <w:pPr>
        <w:ind w:left="5967" w:hanging="360"/>
      </w:pPr>
    </w:lvl>
    <w:lvl w:ilvl="8" w:tplc="093465D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F60251"/>
    <w:multiLevelType w:val="hybridMultilevel"/>
    <w:tmpl w:val="23F85328"/>
    <w:lvl w:ilvl="0" w:tplc="A9769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6704202">
      <w:start w:val="1"/>
      <w:numFmt w:val="lowerLetter"/>
      <w:lvlText w:val="%2."/>
      <w:lvlJc w:val="left"/>
      <w:pPr>
        <w:ind w:left="1647" w:hanging="360"/>
      </w:pPr>
    </w:lvl>
    <w:lvl w:ilvl="2" w:tplc="D248A054">
      <w:start w:val="1"/>
      <w:numFmt w:val="lowerRoman"/>
      <w:lvlText w:val="%3."/>
      <w:lvlJc w:val="right"/>
      <w:pPr>
        <w:ind w:left="2367" w:hanging="180"/>
      </w:pPr>
    </w:lvl>
    <w:lvl w:ilvl="3" w:tplc="4224DA1A">
      <w:start w:val="1"/>
      <w:numFmt w:val="decimal"/>
      <w:lvlText w:val="%4."/>
      <w:lvlJc w:val="left"/>
      <w:pPr>
        <w:ind w:left="3087" w:hanging="360"/>
      </w:pPr>
    </w:lvl>
    <w:lvl w:ilvl="4" w:tplc="D13C7AA2">
      <w:start w:val="1"/>
      <w:numFmt w:val="lowerLetter"/>
      <w:lvlText w:val="%5."/>
      <w:lvlJc w:val="left"/>
      <w:pPr>
        <w:ind w:left="3807" w:hanging="360"/>
      </w:pPr>
    </w:lvl>
    <w:lvl w:ilvl="5" w:tplc="22BC04F8">
      <w:start w:val="1"/>
      <w:numFmt w:val="lowerRoman"/>
      <w:lvlText w:val="%6."/>
      <w:lvlJc w:val="right"/>
      <w:pPr>
        <w:ind w:left="4527" w:hanging="180"/>
      </w:pPr>
    </w:lvl>
    <w:lvl w:ilvl="6" w:tplc="D69CCAC2">
      <w:start w:val="1"/>
      <w:numFmt w:val="decimal"/>
      <w:lvlText w:val="%7."/>
      <w:lvlJc w:val="left"/>
      <w:pPr>
        <w:ind w:left="5247" w:hanging="360"/>
      </w:pPr>
    </w:lvl>
    <w:lvl w:ilvl="7" w:tplc="F760C692">
      <w:start w:val="1"/>
      <w:numFmt w:val="lowerLetter"/>
      <w:lvlText w:val="%8."/>
      <w:lvlJc w:val="left"/>
      <w:pPr>
        <w:ind w:left="5967" w:hanging="360"/>
      </w:pPr>
    </w:lvl>
    <w:lvl w:ilvl="8" w:tplc="651C609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F57038"/>
    <w:multiLevelType w:val="hybridMultilevel"/>
    <w:tmpl w:val="DEECAC6A"/>
    <w:lvl w:ilvl="0" w:tplc="CD1AE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8887A12">
      <w:start w:val="1"/>
      <w:numFmt w:val="lowerLetter"/>
      <w:lvlText w:val="%2."/>
      <w:lvlJc w:val="left"/>
      <w:pPr>
        <w:ind w:left="1647" w:hanging="360"/>
      </w:pPr>
    </w:lvl>
    <w:lvl w:ilvl="2" w:tplc="6EDEB2E2">
      <w:start w:val="1"/>
      <w:numFmt w:val="lowerRoman"/>
      <w:lvlText w:val="%3."/>
      <w:lvlJc w:val="right"/>
      <w:pPr>
        <w:ind w:left="2367" w:hanging="180"/>
      </w:pPr>
    </w:lvl>
    <w:lvl w:ilvl="3" w:tplc="257ECB26">
      <w:start w:val="1"/>
      <w:numFmt w:val="decimal"/>
      <w:lvlText w:val="%4."/>
      <w:lvlJc w:val="left"/>
      <w:pPr>
        <w:ind w:left="3087" w:hanging="360"/>
      </w:pPr>
    </w:lvl>
    <w:lvl w:ilvl="4" w:tplc="F2B0D964">
      <w:start w:val="1"/>
      <w:numFmt w:val="lowerLetter"/>
      <w:lvlText w:val="%5."/>
      <w:lvlJc w:val="left"/>
      <w:pPr>
        <w:ind w:left="3807" w:hanging="360"/>
      </w:pPr>
    </w:lvl>
    <w:lvl w:ilvl="5" w:tplc="76889E38">
      <w:start w:val="1"/>
      <w:numFmt w:val="lowerRoman"/>
      <w:lvlText w:val="%6."/>
      <w:lvlJc w:val="right"/>
      <w:pPr>
        <w:ind w:left="4527" w:hanging="180"/>
      </w:pPr>
    </w:lvl>
    <w:lvl w:ilvl="6" w:tplc="3F309A4E">
      <w:start w:val="1"/>
      <w:numFmt w:val="decimal"/>
      <w:lvlText w:val="%7."/>
      <w:lvlJc w:val="left"/>
      <w:pPr>
        <w:ind w:left="5247" w:hanging="360"/>
      </w:pPr>
    </w:lvl>
    <w:lvl w:ilvl="7" w:tplc="233E4C2C">
      <w:start w:val="1"/>
      <w:numFmt w:val="lowerLetter"/>
      <w:lvlText w:val="%8."/>
      <w:lvlJc w:val="left"/>
      <w:pPr>
        <w:ind w:left="5967" w:hanging="360"/>
      </w:pPr>
    </w:lvl>
    <w:lvl w:ilvl="8" w:tplc="C00AB3FE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9F6F17"/>
    <w:multiLevelType w:val="hybridMultilevel"/>
    <w:tmpl w:val="42D2CEA2"/>
    <w:lvl w:ilvl="0" w:tplc="A692D70A">
      <w:start w:val="1"/>
      <w:numFmt w:val="decimal"/>
      <w:lvlText w:val="%1."/>
      <w:lvlJc w:val="left"/>
      <w:pPr>
        <w:ind w:left="1637" w:hanging="360"/>
      </w:pPr>
    </w:lvl>
    <w:lvl w:ilvl="1" w:tplc="11C617C8">
      <w:start w:val="1"/>
      <w:numFmt w:val="lowerLetter"/>
      <w:lvlText w:val="%2."/>
      <w:lvlJc w:val="left"/>
      <w:pPr>
        <w:ind w:left="2007" w:hanging="360"/>
      </w:pPr>
    </w:lvl>
    <w:lvl w:ilvl="2" w:tplc="A6E88900">
      <w:start w:val="1"/>
      <w:numFmt w:val="lowerRoman"/>
      <w:lvlText w:val="%3."/>
      <w:lvlJc w:val="right"/>
      <w:pPr>
        <w:ind w:left="2727" w:hanging="180"/>
      </w:pPr>
    </w:lvl>
    <w:lvl w:ilvl="3" w:tplc="4F28224C">
      <w:start w:val="1"/>
      <w:numFmt w:val="decimal"/>
      <w:lvlText w:val="%4."/>
      <w:lvlJc w:val="left"/>
      <w:pPr>
        <w:ind w:left="3447" w:hanging="360"/>
      </w:pPr>
    </w:lvl>
    <w:lvl w:ilvl="4" w:tplc="283A905C">
      <w:start w:val="1"/>
      <w:numFmt w:val="lowerLetter"/>
      <w:lvlText w:val="%5."/>
      <w:lvlJc w:val="left"/>
      <w:pPr>
        <w:ind w:left="4167" w:hanging="360"/>
      </w:pPr>
    </w:lvl>
    <w:lvl w:ilvl="5" w:tplc="90C8E798">
      <w:start w:val="1"/>
      <w:numFmt w:val="lowerRoman"/>
      <w:lvlText w:val="%6."/>
      <w:lvlJc w:val="right"/>
      <w:pPr>
        <w:ind w:left="4887" w:hanging="180"/>
      </w:pPr>
    </w:lvl>
    <w:lvl w:ilvl="6" w:tplc="795A0552">
      <w:start w:val="1"/>
      <w:numFmt w:val="decimal"/>
      <w:lvlText w:val="%7."/>
      <w:lvlJc w:val="left"/>
      <w:pPr>
        <w:ind w:left="5607" w:hanging="360"/>
      </w:pPr>
    </w:lvl>
    <w:lvl w:ilvl="7" w:tplc="8B00FB58">
      <w:start w:val="1"/>
      <w:numFmt w:val="lowerLetter"/>
      <w:lvlText w:val="%8."/>
      <w:lvlJc w:val="left"/>
      <w:pPr>
        <w:ind w:left="6327" w:hanging="360"/>
      </w:pPr>
    </w:lvl>
    <w:lvl w:ilvl="8" w:tplc="F1782DF4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0A"/>
    <w:rsid w:val="000D335A"/>
    <w:rsid w:val="003A682C"/>
    <w:rsid w:val="004F130A"/>
    <w:rsid w:val="00764FF4"/>
    <w:rsid w:val="00B15175"/>
    <w:rsid w:val="00B70A8B"/>
    <w:rsid w:val="00E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2435</Characters>
  <Application>Microsoft Office Word</Application>
  <DocSecurity>0</DocSecurity>
  <Lines>20</Lines>
  <Paragraphs>5</Paragraphs>
  <ScaleCrop>false</ScaleCrop>
  <Company>ВС РХ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111</cp:revision>
  <dcterms:created xsi:type="dcterms:W3CDTF">2020-03-10T04:18:00Z</dcterms:created>
  <dcterms:modified xsi:type="dcterms:W3CDTF">2023-07-03T06:36:00Z</dcterms:modified>
</cp:coreProperties>
</file>